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21E08" w14:textId="77777777" w:rsidR="0034386B" w:rsidRPr="00E0085D" w:rsidRDefault="0034386B" w:rsidP="00E0085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page" w:horzAnchor="margin" w:tblpXSpec="center" w:tblpY="666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769"/>
        <w:gridCol w:w="2070"/>
        <w:gridCol w:w="2322"/>
      </w:tblGrid>
      <w:tr w:rsidR="004A0B3B" w:rsidRPr="00E0085D" w14:paraId="15589886" w14:textId="77777777" w:rsidTr="000C1DCB">
        <w:trPr>
          <w:trHeight w:val="89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717E9" w14:textId="77777777" w:rsidR="005C1849" w:rsidRPr="00E0085D" w:rsidRDefault="005C1849" w:rsidP="00A668B4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r w:rsidRPr="00E0085D">
              <w:rPr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366E54F" wp14:editId="7D7801D4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197485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085D">
              <w:rPr>
                <w:szCs w:val="24"/>
                <w:lang w:val="fr-FR"/>
              </w:rPr>
              <w:t>REPBULIC OF RWANDA MINISTRY OF HEALTH</w:t>
            </w:r>
          </w:p>
          <w:p w14:paraId="2BCD1AFD" w14:textId="77777777" w:rsidR="005C1849" w:rsidRPr="00E0085D" w:rsidRDefault="005C1849" w:rsidP="00E008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085D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14:paraId="7691317A" w14:textId="77777777" w:rsidR="005C1849" w:rsidRPr="00E0085D" w:rsidRDefault="005C1849" w:rsidP="00E008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085D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14:paraId="3B23FFCB" w14:textId="77777777" w:rsidR="005C1849" w:rsidRPr="00E0085D" w:rsidRDefault="005C1849" w:rsidP="00E008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085D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14:paraId="6F18ECEE" w14:textId="77777777" w:rsidR="005C1849" w:rsidRPr="00E0085D" w:rsidRDefault="005C1849" w:rsidP="00E008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085D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14:paraId="65F7E64E" w14:textId="14337F09" w:rsidR="004A0B3B" w:rsidRPr="00E0085D" w:rsidRDefault="005C1849" w:rsidP="00E0085D">
            <w:pPr>
              <w:keepNext/>
              <w:spacing w:after="0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08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224A" w14:textId="77777777" w:rsidR="004A0B3B" w:rsidRPr="00A15331" w:rsidRDefault="00A15331" w:rsidP="000C1DCB">
            <w:pPr>
              <w:pStyle w:val="Heading1"/>
              <w:spacing w:line="276" w:lineRule="auto"/>
              <w:rPr>
                <w:szCs w:val="24"/>
              </w:rPr>
            </w:pPr>
            <w:r w:rsidRPr="000C1DCB">
              <w:rPr>
                <w:bCs/>
                <w:szCs w:val="24"/>
              </w:rPr>
              <w:t>Policy/Procedure Title</w:t>
            </w:r>
            <w:r w:rsidRPr="00A15331">
              <w:rPr>
                <w:bCs/>
                <w:szCs w:val="24"/>
              </w:rPr>
              <w:t>:</w:t>
            </w:r>
            <w:r w:rsidRPr="000C1DCB">
              <w:rPr>
                <w:color w:val="000000"/>
                <w:szCs w:val="24"/>
              </w:rPr>
              <w:t xml:space="preserve"> Clinical Protocol</w:t>
            </w:r>
            <w:r w:rsidRPr="00A15331">
              <w:rPr>
                <w:color w:val="000000"/>
                <w:szCs w:val="24"/>
              </w:rPr>
              <w:t xml:space="preserve"> A</w:t>
            </w:r>
            <w:r w:rsidRPr="000C1DCB">
              <w:rPr>
                <w:color w:val="000000"/>
                <w:szCs w:val="24"/>
              </w:rPr>
              <w:t>doption</w:t>
            </w:r>
          </w:p>
          <w:p w14:paraId="476F568F" w14:textId="1D3AF7D9" w:rsidR="004A0B3B" w:rsidRPr="00E0085D" w:rsidRDefault="004A0B3B" w:rsidP="000C1DC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A0B3B" w:rsidRPr="00E0085D" w14:paraId="426E0834" w14:textId="77777777" w:rsidTr="000304F2">
        <w:trPr>
          <w:trHeight w:val="89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007BA" w14:textId="77777777" w:rsidR="004A0B3B" w:rsidRPr="00E0085D" w:rsidRDefault="004A0B3B" w:rsidP="00E0085D">
            <w:pPr>
              <w:pStyle w:val="Heading1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52324" w14:textId="7A42FDCB" w:rsidR="004A0B3B" w:rsidRPr="00E0085D" w:rsidRDefault="004A0B3B" w:rsidP="0039178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085D">
              <w:rPr>
                <w:rFonts w:ascii="Times New Roman" w:hAnsi="Times New Roman"/>
                <w:b/>
                <w:sz w:val="24"/>
                <w:szCs w:val="24"/>
              </w:rPr>
              <w:t xml:space="preserve">Policy </w:t>
            </w:r>
            <w:r w:rsidR="00F16C6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F16C6E" w:rsidRPr="00E0085D">
              <w:rPr>
                <w:rFonts w:ascii="Times New Roman" w:hAnsi="Times New Roman"/>
                <w:b/>
                <w:sz w:val="24"/>
                <w:szCs w:val="24"/>
              </w:rPr>
              <w:t>ode</w:t>
            </w:r>
            <w:r w:rsidRPr="00E0085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F71FB3D" w14:textId="77777777" w:rsidR="004A0B3B" w:rsidRPr="00E0085D" w:rsidRDefault="008D4A42" w:rsidP="003917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085D">
              <w:rPr>
                <w:rFonts w:ascii="Times New Roman" w:hAnsi="Times New Roman"/>
                <w:sz w:val="24"/>
                <w:szCs w:val="24"/>
              </w:rPr>
              <w:t>CS4-11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037DD" w14:textId="77777777" w:rsidR="004A0B3B" w:rsidRPr="00E0085D" w:rsidRDefault="004A0B3B" w:rsidP="000C1DCB">
            <w:pPr>
              <w:pStyle w:val="Heading1"/>
              <w:spacing w:line="276" w:lineRule="auto"/>
              <w:rPr>
                <w:caps/>
                <w:szCs w:val="24"/>
              </w:rPr>
            </w:pPr>
            <w:r w:rsidRPr="00E0085D">
              <w:rPr>
                <w:szCs w:val="24"/>
              </w:rPr>
              <w:t>Effective Date</w:t>
            </w:r>
            <w:r w:rsidRPr="00E0085D">
              <w:rPr>
                <w:caps/>
                <w:szCs w:val="24"/>
              </w:rPr>
              <w:t>:</w:t>
            </w:r>
          </w:p>
          <w:p w14:paraId="132BF7EC" w14:textId="77777777" w:rsidR="004A0B3B" w:rsidRPr="00E0085D" w:rsidRDefault="008D4A42" w:rsidP="000C1DCB">
            <w:pPr>
              <w:rPr>
                <w:rFonts w:ascii="Times New Roman" w:hAnsi="Times New Roman"/>
                <w:sz w:val="24"/>
                <w:szCs w:val="24"/>
              </w:rPr>
            </w:pPr>
            <w:r w:rsidRPr="00E0085D">
              <w:rPr>
                <w:rFonts w:ascii="Times New Roman" w:hAnsi="Times New Roman"/>
                <w:sz w:val="24"/>
                <w:szCs w:val="24"/>
              </w:rPr>
              <w:t>August</w:t>
            </w:r>
            <w:r w:rsidR="004A0B3B" w:rsidRPr="00E0085D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2DC06" w14:textId="77777777" w:rsidR="004A0B3B" w:rsidRPr="00E0085D" w:rsidRDefault="004A0B3B" w:rsidP="00E0085D">
            <w:pPr>
              <w:pStyle w:val="Heading1"/>
              <w:spacing w:line="276" w:lineRule="auto"/>
              <w:jc w:val="both"/>
              <w:rPr>
                <w:szCs w:val="24"/>
              </w:rPr>
            </w:pPr>
            <w:r w:rsidRPr="00E0085D">
              <w:rPr>
                <w:szCs w:val="24"/>
              </w:rPr>
              <w:t>Review Date:</w:t>
            </w:r>
          </w:p>
          <w:p w14:paraId="6C4F8A00" w14:textId="77777777" w:rsidR="004A0B3B" w:rsidRPr="00E0085D" w:rsidRDefault="008D4A42" w:rsidP="00E0085D">
            <w:pPr>
              <w:rPr>
                <w:rFonts w:ascii="Times New Roman" w:hAnsi="Times New Roman"/>
                <w:sz w:val="24"/>
                <w:szCs w:val="24"/>
              </w:rPr>
            </w:pPr>
            <w:r w:rsidRPr="00E0085D">
              <w:rPr>
                <w:rFonts w:ascii="Times New Roman" w:hAnsi="Times New Roman"/>
                <w:sz w:val="24"/>
                <w:szCs w:val="24"/>
              </w:rPr>
              <w:t>July</w:t>
            </w:r>
            <w:r w:rsidR="004A0B3B" w:rsidRPr="00E0085D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4A0B3B" w:rsidRPr="00E0085D" w14:paraId="707D3A1B" w14:textId="77777777" w:rsidTr="000C1DCB">
        <w:trPr>
          <w:trHeight w:val="18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8371" w14:textId="77777777" w:rsidR="004A0B3B" w:rsidRPr="00E0085D" w:rsidRDefault="004A0B3B" w:rsidP="00E0085D">
            <w:pPr>
              <w:pStyle w:val="Heading1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43A4" w14:textId="77777777" w:rsidR="004A0B3B" w:rsidRPr="00E0085D" w:rsidRDefault="003E4AFB" w:rsidP="00391788">
            <w:pPr>
              <w:rPr>
                <w:rFonts w:ascii="Times New Roman" w:hAnsi="Times New Roman"/>
                <w:sz w:val="24"/>
                <w:szCs w:val="24"/>
              </w:rPr>
            </w:pPr>
            <w:r w:rsidRPr="00E0085D">
              <w:rPr>
                <w:rFonts w:ascii="Times New Roman" w:hAnsi="Times New Roman"/>
                <w:b/>
                <w:sz w:val="24"/>
                <w:szCs w:val="24"/>
              </w:rPr>
              <w:t>Department:</w:t>
            </w:r>
            <w:r w:rsidRPr="00E0085D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4A0B3B" w:rsidRPr="00E0085D">
              <w:rPr>
                <w:rFonts w:ascii="Times New Roman" w:hAnsi="Times New Roman"/>
                <w:sz w:val="24"/>
                <w:szCs w:val="24"/>
              </w:rPr>
              <w:t xml:space="preserve">linical 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D041" w14:textId="77777777" w:rsidR="004A0B3B" w:rsidRPr="00E0085D" w:rsidRDefault="004A0B3B" w:rsidP="0039178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0085D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Pr="00E00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8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All </w:t>
            </w:r>
            <w:r w:rsidR="00870E30" w:rsidRPr="00E008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clinical </w:t>
            </w:r>
            <w:r w:rsidRPr="00E008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staff </w:t>
            </w:r>
          </w:p>
        </w:tc>
      </w:tr>
    </w:tbl>
    <w:tbl>
      <w:tblPr>
        <w:tblStyle w:val="TableGrid"/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921"/>
        <w:gridCol w:w="2922"/>
        <w:gridCol w:w="2922"/>
      </w:tblGrid>
      <w:tr w:rsidR="004A0B3B" w:rsidRPr="00E0085D" w14:paraId="0530C047" w14:textId="77777777" w:rsidTr="00212C31">
        <w:trPr>
          <w:trHeight w:val="382"/>
          <w:jc w:val="center"/>
        </w:trPr>
        <w:tc>
          <w:tcPr>
            <w:tcW w:w="1795" w:type="dxa"/>
            <w:shd w:val="clear" w:color="auto" w:fill="D9D9D9" w:themeFill="background1" w:themeFillShade="D9"/>
          </w:tcPr>
          <w:p w14:paraId="044229CE" w14:textId="77777777" w:rsidR="004A0B3B" w:rsidRPr="00E0085D" w:rsidRDefault="004A0B3B" w:rsidP="000C1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D9D9D9" w:themeFill="background1" w:themeFillShade="D9"/>
          </w:tcPr>
          <w:p w14:paraId="794A8339" w14:textId="77777777" w:rsidR="004A0B3B" w:rsidRPr="00E0085D" w:rsidRDefault="004A0B3B" w:rsidP="000C1D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085D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14:paraId="3A99152C" w14:textId="77777777" w:rsidR="004A0B3B" w:rsidRPr="00E0085D" w:rsidRDefault="00212C31" w:rsidP="000C1D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14:paraId="1DCE0F61" w14:textId="77777777" w:rsidR="004A0B3B" w:rsidRPr="00E0085D" w:rsidRDefault="004A0B3B" w:rsidP="000C1D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085D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 w:rsidR="00212C31">
              <w:rPr>
                <w:rFonts w:ascii="Times New Roman" w:hAnsi="Times New Roman"/>
                <w:b/>
                <w:sz w:val="24"/>
                <w:szCs w:val="24"/>
              </w:rPr>
              <w:t xml:space="preserve"> &amp; Signature</w:t>
            </w:r>
          </w:p>
        </w:tc>
      </w:tr>
      <w:tr w:rsidR="004A0B3B" w:rsidRPr="00E0085D" w14:paraId="5222C7BF" w14:textId="77777777" w:rsidTr="00212C31">
        <w:trPr>
          <w:trHeight w:val="635"/>
          <w:jc w:val="center"/>
        </w:trPr>
        <w:tc>
          <w:tcPr>
            <w:tcW w:w="1795" w:type="dxa"/>
            <w:vAlign w:val="center"/>
          </w:tcPr>
          <w:p w14:paraId="3A4D1492" w14:textId="77777777" w:rsidR="004A0B3B" w:rsidRPr="00E0085D" w:rsidRDefault="004A0B3B" w:rsidP="000C1D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085D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21" w:type="dxa"/>
            <w:vAlign w:val="center"/>
          </w:tcPr>
          <w:p w14:paraId="3A1B0865" w14:textId="75B58BEC" w:rsidR="004A0B3B" w:rsidRPr="00E0085D" w:rsidRDefault="00870E30" w:rsidP="000C1DC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85D">
              <w:rPr>
                <w:rFonts w:ascii="Times New Roman" w:hAnsi="Times New Roman"/>
                <w:sz w:val="24"/>
                <w:szCs w:val="24"/>
              </w:rPr>
              <w:t xml:space="preserve">Director of Nursing </w:t>
            </w:r>
            <w:r w:rsidR="000C1DCB">
              <w:rPr>
                <w:rFonts w:ascii="Times New Roman" w:hAnsi="Times New Roman"/>
                <w:sz w:val="24"/>
                <w:szCs w:val="24"/>
              </w:rPr>
              <w:t>and Midwifery</w:t>
            </w:r>
          </w:p>
        </w:tc>
        <w:tc>
          <w:tcPr>
            <w:tcW w:w="2922" w:type="dxa"/>
            <w:vAlign w:val="center"/>
          </w:tcPr>
          <w:p w14:paraId="3A1DDEFD" w14:textId="77777777" w:rsidR="004A0B3B" w:rsidRPr="00E0085D" w:rsidRDefault="004A0B3B" w:rsidP="000C1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70050A6" w14:textId="77777777" w:rsidR="004A0B3B" w:rsidRPr="00E0085D" w:rsidRDefault="004A0B3B" w:rsidP="000C1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B3B" w:rsidRPr="00E0085D" w14:paraId="3161E841" w14:textId="77777777" w:rsidTr="000C1DCB">
        <w:trPr>
          <w:trHeight w:val="1008"/>
          <w:jc w:val="center"/>
        </w:trPr>
        <w:tc>
          <w:tcPr>
            <w:tcW w:w="1795" w:type="dxa"/>
            <w:vAlign w:val="center"/>
          </w:tcPr>
          <w:p w14:paraId="1B55C341" w14:textId="77777777" w:rsidR="004A0B3B" w:rsidRPr="00E0085D" w:rsidRDefault="004A0B3B" w:rsidP="000C1D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085D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21" w:type="dxa"/>
            <w:vAlign w:val="center"/>
          </w:tcPr>
          <w:p w14:paraId="4430586C" w14:textId="220CBC86" w:rsidR="004A0B3B" w:rsidRPr="00E0085D" w:rsidRDefault="005C1849" w:rsidP="000C1DCB">
            <w:pPr>
              <w:rPr>
                <w:rFonts w:ascii="Times New Roman" w:hAnsi="Times New Roman"/>
                <w:sz w:val="24"/>
                <w:szCs w:val="24"/>
              </w:rPr>
            </w:pPr>
            <w:r w:rsidRPr="00E0085D">
              <w:rPr>
                <w:rFonts w:ascii="Times New Roman" w:hAnsi="Times New Roman"/>
                <w:sz w:val="24"/>
                <w:szCs w:val="24"/>
              </w:rPr>
              <w:t>Director of M</w:t>
            </w:r>
            <w:r w:rsidR="004A0B3B" w:rsidRPr="00E0085D">
              <w:rPr>
                <w:rFonts w:ascii="Times New Roman" w:hAnsi="Times New Roman"/>
                <w:sz w:val="24"/>
                <w:szCs w:val="24"/>
              </w:rPr>
              <w:t xml:space="preserve">edical and Allied Health </w:t>
            </w:r>
            <w:r w:rsidR="000C1DCB">
              <w:rPr>
                <w:rFonts w:ascii="Times New Roman" w:hAnsi="Times New Roman"/>
                <w:sz w:val="24"/>
                <w:szCs w:val="24"/>
              </w:rPr>
              <w:t xml:space="preserve">Sciences </w:t>
            </w:r>
            <w:r w:rsidR="004A0B3B" w:rsidRPr="00E0085D">
              <w:rPr>
                <w:rFonts w:ascii="Times New Roman" w:hAnsi="Times New Roman"/>
                <w:sz w:val="24"/>
                <w:szCs w:val="24"/>
              </w:rPr>
              <w:t>Services</w:t>
            </w:r>
          </w:p>
        </w:tc>
        <w:tc>
          <w:tcPr>
            <w:tcW w:w="2922" w:type="dxa"/>
            <w:vAlign w:val="center"/>
          </w:tcPr>
          <w:p w14:paraId="0DBD0FD6" w14:textId="77777777" w:rsidR="004A0B3B" w:rsidRPr="00E0085D" w:rsidRDefault="004A0B3B" w:rsidP="000C1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9154E19" w14:textId="77777777" w:rsidR="004A0B3B" w:rsidRPr="00E0085D" w:rsidRDefault="004A0B3B" w:rsidP="000C1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B3B" w:rsidRPr="00E0085D" w14:paraId="255912B0" w14:textId="77777777" w:rsidTr="00212C31">
        <w:trPr>
          <w:trHeight w:val="635"/>
          <w:jc w:val="center"/>
        </w:trPr>
        <w:tc>
          <w:tcPr>
            <w:tcW w:w="1795" w:type="dxa"/>
            <w:vAlign w:val="center"/>
          </w:tcPr>
          <w:p w14:paraId="1417D0EB" w14:textId="77777777" w:rsidR="004A0B3B" w:rsidRPr="00E0085D" w:rsidRDefault="004A0B3B" w:rsidP="000C1D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085D">
              <w:rPr>
                <w:rFonts w:ascii="Times New Roman" w:hAnsi="Times New Roman"/>
                <w:b/>
                <w:sz w:val="24"/>
                <w:szCs w:val="24"/>
              </w:rPr>
              <w:t>Approver</w:t>
            </w:r>
          </w:p>
        </w:tc>
        <w:tc>
          <w:tcPr>
            <w:tcW w:w="2921" w:type="dxa"/>
            <w:vAlign w:val="center"/>
          </w:tcPr>
          <w:p w14:paraId="70B68FE6" w14:textId="77777777" w:rsidR="004A0B3B" w:rsidRPr="00E0085D" w:rsidRDefault="004A0B3B" w:rsidP="000C1DC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085D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922" w:type="dxa"/>
            <w:vAlign w:val="center"/>
          </w:tcPr>
          <w:p w14:paraId="26BB642A" w14:textId="77777777" w:rsidR="004A0B3B" w:rsidRPr="00E0085D" w:rsidRDefault="004A0B3B" w:rsidP="000C1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DFE719A" w14:textId="77777777" w:rsidR="004A0B3B" w:rsidRPr="00E0085D" w:rsidRDefault="004A0B3B" w:rsidP="000C1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2EB996" w14:textId="77777777" w:rsidR="004A0B3B" w:rsidRPr="00E0085D" w:rsidRDefault="004A0B3B" w:rsidP="000C1D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u w:val="single"/>
        </w:rPr>
      </w:pPr>
    </w:p>
    <w:p w14:paraId="2D26EDFE" w14:textId="21D95775" w:rsidR="006416D0" w:rsidRPr="00E0085D" w:rsidRDefault="0034386B" w:rsidP="000C1D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sz w:val="24"/>
          <w:szCs w:val="24"/>
        </w:rPr>
      </w:pPr>
      <w:r w:rsidRPr="00E0085D">
        <w:rPr>
          <w:rFonts w:ascii="Times New Roman" w:hAnsi="Times New Roman"/>
          <w:b/>
          <w:sz w:val="24"/>
          <w:szCs w:val="24"/>
        </w:rPr>
        <w:t>Purpose</w:t>
      </w:r>
      <w:r w:rsidR="006908FD">
        <w:rPr>
          <w:rFonts w:ascii="Times New Roman" w:hAnsi="Times New Roman"/>
          <w:b/>
          <w:sz w:val="24"/>
          <w:szCs w:val="24"/>
        </w:rPr>
        <w:t>:</w:t>
      </w:r>
      <w:r w:rsidR="006908FD">
        <w:rPr>
          <w:rFonts w:ascii="Times New Roman" w:hAnsi="Times New Roman"/>
          <w:sz w:val="24"/>
          <w:szCs w:val="24"/>
        </w:rPr>
        <w:t xml:space="preserve"> </w:t>
      </w:r>
      <w:r w:rsidR="006416D0" w:rsidRPr="00E0085D">
        <w:rPr>
          <w:rFonts w:ascii="Times New Roman" w:hAnsi="Times New Roman"/>
          <w:sz w:val="24"/>
          <w:szCs w:val="24"/>
        </w:rPr>
        <w:t xml:space="preserve">To ensure </w:t>
      </w:r>
      <w:r w:rsidR="000A18CF">
        <w:rPr>
          <w:rFonts w:ascii="Times New Roman" w:hAnsi="Times New Roman"/>
          <w:sz w:val="24"/>
          <w:szCs w:val="24"/>
        </w:rPr>
        <w:t>that clinical protocols are properly</w:t>
      </w:r>
      <w:r w:rsidR="006416D0" w:rsidRPr="00E0085D">
        <w:rPr>
          <w:rFonts w:ascii="Times New Roman" w:hAnsi="Times New Roman"/>
          <w:sz w:val="24"/>
          <w:szCs w:val="24"/>
        </w:rPr>
        <w:t xml:space="preserve"> adopted</w:t>
      </w:r>
      <w:r w:rsidR="00D166D0" w:rsidRPr="00E0085D">
        <w:rPr>
          <w:rFonts w:ascii="Times New Roman" w:hAnsi="Times New Roman"/>
          <w:sz w:val="24"/>
          <w:szCs w:val="24"/>
        </w:rPr>
        <w:t xml:space="preserve"> and </w:t>
      </w:r>
      <w:r w:rsidR="000A18CF">
        <w:rPr>
          <w:rFonts w:ascii="Times New Roman" w:hAnsi="Times New Roman"/>
          <w:sz w:val="24"/>
          <w:szCs w:val="24"/>
        </w:rPr>
        <w:t xml:space="preserve">effectively implemented </w:t>
      </w:r>
      <w:r w:rsidR="00323A9D" w:rsidRPr="00E0085D">
        <w:rPr>
          <w:rFonts w:ascii="Times New Roman" w:hAnsi="Times New Roman"/>
          <w:sz w:val="24"/>
          <w:szCs w:val="24"/>
        </w:rPr>
        <w:t xml:space="preserve">within </w:t>
      </w:r>
      <w:r w:rsidR="000A18CF">
        <w:rPr>
          <w:rFonts w:ascii="Times New Roman" w:hAnsi="Times New Roman"/>
          <w:sz w:val="24"/>
          <w:szCs w:val="24"/>
        </w:rPr>
        <w:t xml:space="preserve">relevant </w:t>
      </w:r>
      <w:r w:rsidR="00323A9D" w:rsidRPr="00E0085D">
        <w:rPr>
          <w:rFonts w:ascii="Times New Roman" w:hAnsi="Times New Roman"/>
          <w:sz w:val="24"/>
          <w:szCs w:val="24"/>
        </w:rPr>
        <w:t>hospital</w:t>
      </w:r>
      <w:r w:rsidR="000A18CF">
        <w:rPr>
          <w:rFonts w:ascii="Times New Roman" w:hAnsi="Times New Roman"/>
          <w:sz w:val="24"/>
          <w:szCs w:val="24"/>
        </w:rPr>
        <w:t xml:space="preserve"> departments</w:t>
      </w:r>
      <w:r w:rsidR="00FE6E89">
        <w:rPr>
          <w:rFonts w:ascii="Times New Roman" w:eastAsia="TimesNewRomanPSMT" w:hAnsi="Times New Roman"/>
          <w:sz w:val="24"/>
          <w:szCs w:val="24"/>
        </w:rPr>
        <w:t>.</w:t>
      </w:r>
    </w:p>
    <w:p w14:paraId="4984EAE9" w14:textId="77777777" w:rsidR="006416D0" w:rsidRPr="00E0085D" w:rsidRDefault="006416D0" w:rsidP="000C1D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sz w:val="24"/>
          <w:szCs w:val="24"/>
        </w:rPr>
      </w:pPr>
    </w:p>
    <w:p w14:paraId="0B34CAFC" w14:textId="77777777" w:rsidR="0034386B" w:rsidRPr="00E0085D" w:rsidRDefault="00370F4D" w:rsidP="000C1D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</w:rPr>
      </w:pPr>
      <w:r w:rsidRPr="00E0085D">
        <w:rPr>
          <w:rFonts w:ascii="Times New Roman" w:hAnsi="Times New Roman"/>
          <w:b/>
          <w:sz w:val="24"/>
          <w:szCs w:val="24"/>
        </w:rPr>
        <w:t>Policy Statement</w:t>
      </w:r>
      <w:r w:rsidR="006908FD">
        <w:rPr>
          <w:rFonts w:ascii="Times New Roman" w:hAnsi="Times New Roman"/>
          <w:b/>
          <w:sz w:val="24"/>
          <w:szCs w:val="24"/>
        </w:rPr>
        <w:t>:</w:t>
      </w:r>
    </w:p>
    <w:p w14:paraId="035BCCF7" w14:textId="5EA9276F" w:rsidR="0034386B" w:rsidRPr="00E0085D" w:rsidRDefault="00323A9D" w:rsidP="000C1DC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E0085D">
        <w:rPr>
          <w:rFonts w:ascii="Times New Roman" w:hAnsi="Times New Roman"/>
          <w:sz w:val="24"/>
          <w:szCs w:val="24"/>
        </w:rPr>
        <w:t>The h</w:t>
      </w:r>
      <w:r w:rsidR="00C047EF" w:rsidRPr="00E0085D">
        <w:rPr>
          <w:rFonts w:ascii="Times New Roman" w:hAnsi="Times New Roman"/>
          <w:sz w:val="24"/>
          <w:szCs w:val="24"/>
        </w:rPr>
        <w:t xml:space="preserve">ospital </w:t>
      </w:r>
      <w:r w:rsidR="00360945" w:rsidRPr="00E0085D">
        <w:rPr>
          <w:rFonts w:ascii="Times New Roman" w:hAnsi="Times New Roman"/>
          <w:sz w:val="24"/>
          <w:szCs w:val="24"/>
        </w:rPr>
        <w:t>shall ensure</w:t>
      </w:r>
      <w:r w:rsidR="00530B79" w:rsidRPr="00E0085D">
        <w:rPr>
          <w:rFonts w:ascii="Times New Roman" w:hAnsi="Times New Roman"/>
          <w:sz w:val="24"/>
          <w:szCs w:val="24"/>
        </w:rPr>
        <w:t xml:space="preserve"> </w:t>
      </w:r>
      <w:r w:rsidR="00C047EF" w:rsidRPr="00E0085D">
        <w:rPr>
          <w:rFonts w:ascii="Times New Roman" w:hAnsi="Times New Roman"/>
          <w:sz w:val="24"/>
          <w:szCs w:val="24"/>
        </w:rPr>
        <w:t>all clinical care providers comply with the adopti</w:t>
      </w:r>
      <w:r w:rsidR="0080675E">
        <w:rPr>
          <w:rFonts w:ascii="Times New Roman" w:hAnsi="Times New Roman"/>
          <w:sz w:val="24"/>
          <w:szCs w:val="24"/>
        </w:rPr>
        <w:t>on</w:t>
      </w:r>
      <w:r w:rsidR="000A18CF">
        <w:rPr>
          <w:rFonts w:ascii="Times New Roman" w:hAnsi="Times New Roman"/>
          <w:sz w:val="24"/>
          <w:szCs w:val="24"/>
        </w:rPr>
        <w:t xml:space="preserve"> and use of clinical protocols</w:t>
      </w:r>
      <w:r w:rsidR="0080675E">
        <w:rPr>
          <w:rFonts w:ascii="Times New Roman" w:hAnsi="Times New Roman"/>
          <w:sz w:val="24"/>
          <w:szCs w:val="24"/>
        </w:rPr>
        <w:t>.</w:t>
      </w:r>
    </w:p>
    <w:p w14:paraId="73D2C1AC" w14:textId="77777777" w:rsidR="0094556F" w:rsidRPr="00E0085D" w:rsidRDefault="0094556F" w:rsidP="000C1D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</w:rPr>
      </w:pPr>
    </w:p>
    <w:p w14:paraId="775CC82F" w14:textId="77777777" w:rsidR="0094556F" w:rsidRPr="00E0085D" w:rsidRDefault="0034386B" w:rsidP="000C1D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</w:rPr>
      </w:pPr>
      <w:r w:rsidRPr="00E0085D">
        <w:rPr>
          <w:rFonts w:ascii="Times New Roman" w:hAnsi="Times New Roman"/>
          <w:b/>
          <w:sz w:val="24"/>
          <w:szCs w:val="24"/>
        </w:rPr>
        <w:t>Definitions</w:t>
      </w:r>
      <w:r w:rsidR="006908FD">
        <w:rPr>
          <w:rFonts w:ascii="Times New Roman" w:hAnsi="Times New Roman"/>
          <w:b/>
          <w:sz w:val="24"/>
          <w:szCs w:val="24"/>
        </w:rPr>
        <w:t>:</w:t>
      </w:r>
    </w:p>
    <w:p w14:paraId="3D78B813" w14:textId="7D03724D" w:rsidR="00D166D0" w:rsidRPr="00E0085D" w:rsidRDefault="0094556F" w:rsidP="000C1DC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E0085D">
        <w:rPr>
          <w:rFonts w:ascii="Times New Roman" w:hAnsi="Times New Roman"/>
          <w:b/>
          <w:sz w:val="24"/>
          <w:szCs w:val="24"/>
        </w:rPr>
        <w:t>Protocols:</w:t>
      </w:r>
      <w:r w:rsidR="001A11DC" w:rsidRPr="00E0085D">
        <w:rPr>
          <w:rFonts w:ascii="Times New Roman" w:hAnsi="Times New Roman"/>
          <w:sz w:val="24"/>
          <w:szCs w:val="24"/>
        </w:rPr>
        <w:t xml:space="preserve"> C</w:t>
      </w:r>
      <w:r w:rsidR="00D06048" w:rsidRPr="00E0085D">
        <w:rPr>
          <w:rFonts w:ascii="Times New Roman" w:hAnsi="Times New Roman"/>
          <w:sz w:val="24"/>
          <w:szCs w:val="24"/>
        </w:rPr>
        <w:t>are management plans that set out specifically what should be done, when</w:t>
      </w:r>
      <w:r w:rsidR="00A668B4">
        <w:rPr>
          <w:rFonts w:ascii="Times New Roman" w:hAnsi="Times New Roman"/>
          <w:sz w:val="24"/>
          <w:szCs w:val="24"/>
        </w:rPr>
        <w:t>,</w:t>
      </w:r>
      <w:r w:rsidR="00D06048" w:rsidRPr="00E0085D">
        <w:rPr>
          <w:rFonts w:ascii="Times New Roman" w:hAnsi="Times New Roman"/>
          <w:sz w:val="24"/>
          <w:szCs w:val="24"/>
        </w:rPr>
        <w:t xml:space="preserve"> and by</w:t>
      </w:r>
      <w:r w:rsidR="001A11DC" w:rsidRPr="00E0085D">
        <w:rPr>
          <w:rFonts w:ascii="Times New Roman" w:hAnsi="Times New Roman"/>
          <w:sz w:val="24"/>
          <w:szCs w:val="24"/>
        </w:rPr>
        <w:t xml:space="preserve"> whom in providing patient care. </w:t>
      </w:r>
      <w:r w:rsidR="00A668B4">
        <w:rPr>
          <w:rFonts w:ascii="Times New Roman" w:hAnsi="Times New Roman"/>
          <w:sz w:val="24"/>
          <w:szCs w:val="24"/>
        </w:rPr>
        <w:t xml:space="preserve">Protocols </w:t>
      </w:r>
      <w:r w:rsidR="00D06048" w:rsidRPr="00E0085D">
        <w:rPr>
          <w:rFonts w:ascii="Times New Roman" w:hAnsi="Times New Roman"/>
          <w:sz w:val="24"/>
          <w:szCs w:val="24"/>
        </w:rPr>
        <w:t xml:space="preserve">are developed based on recommendations outlined </w:t>
      </w:r>
      <w:r w:rsidR="001A11DC" w:rsidRPr="00E0085D">
        <w:rPr>
          <w:rFonts w:ascii="Times New Roman" w:hAnsi="Times New Roman"/>
          <w:sz w:val="24"/>
          <w:szCs w:val="24"/>
        </w:rPr>
        <w:t>in clinical practice guidelines</w:t>
      </w:r>
      <w:r w:rsidR="00FE6E89">
        <w:rPr>
          <w:rFonts w:ascii="Times New Roman" w:eastAsia="TimesNewRomanPSMT" w:hAnsi="Times New Roman"/>
          <w:sz w:val="24"/>
          <w:szCs w:val="24"/>
        </w:rPr>
        <w:t>.</w:t>
      </w:r>
    </w:p>
    <w:p w14:paraId="5B3A7443" w14:textId="77777777" w:rsidR="00870E30" w:rsidRPr="00E0085D" w:rsidRDefault="00870E30" w:rsidP="000C1D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14:paraId="6C8B137E" w14:textId="77777777" w:rsidR="00DC07EF" w:rsidRPr="00E0085D" w:rsidRDefault="0079489F" w:rsidP="000C1DC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E0085D">
        <w:rPr>
          <w:rFonts w:ascii="Times New Roman" w:eastAsiaTheme="minorHAnsi" w:hAnsi="Times New Roman"/>
          <w:b/>
          <w:color w:val="000000"/>
          <w:sz w:val="24"/>
          <w:szCs w:val="24"/>
        </w:rPr>
        <w:t>Procedures</w:t>
      </w:r>
      <w:r w:rsidR="006908FD">
        <w:rPr>
          <w:rFonts w:ascii="Times New Roman" w:hAnsi="Times New Roman"/>
          <w:b/>
          <w:sz w:val="24"/>
          <w:szCs w:val="24"/>
        </w:rPr>
        <w:t>:</w:t>
      </w:r>
    </w:p>
    <w:p w14:paraId="2E77AADB" w14:textId="77777777" w:rsidR="001A0DC6" w:rsidRPr="00E0085D" w:rsidRDefault="001A0DC6" w:rsidP="000C1DCB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eastAsiaTheme="minorHAnsi" w:hAnsi="Times New Roman"/>
          <w:color w:val="000000"/>
          <w:sz w:val="24"/>
          <w:szCs w:val="24"/>
        </w:rPr>
      </w:pP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>The Director of Nursing and Director of Medical and Allied Health Services are responsible for ensuring the following:</w:t>
      </w:r>
    </w:p>
    <w:p w14:paraId="3FE2648E" w14:textId="77777777" w:rsidR="0079489F" w:rsidRPr="00E0085D" w:rsidRDefault="00DC07EF" w:rsidP="000C1D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>Identify common high risk diseases</w:t>
      </w:r>
      <w:r w:rsidR="0079489F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293357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in all </w:t>
      </w:r>
      <w:r w:rsidR="00795F09" w:rsidRPr="00E0085D">
        <w:rPr>
          <w:rFonts w:ascii="Times New Roman" w:eastAsiaTheme="minorHAnsi" w:hAnsi="Times New Roman"/>
          <w:color w:val="000000"/>
          <w:sz w:val="24"/>
          <w:szCs w:val="24"/>
        </w:rPr>
        <w:t>clinical department</w:t>
      </w:r>
      <w:r w:rsidR="00D166D0" w:rsidRPr="00E0085D">
        <w:rPr>
          <w:rFonts w:ascii="Times New Roman" w:eastAsiaTheme="minorHAnsi" w:hAnsi="Times New Roman"/>
          <w:color w:val="000000"/>
          <w:sz w:val="24"/>
          <w:szCs w:val="24"/>
        </w:rPr>
        <w:t>s</w:t>
      </w:r>
      <w:r w:rsidR="00795F09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 and units</w:t>
      </w:r>
      <w:r w:rsidR="0079489F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 such as malaria, diabetes mellitus, hypertension, congestive hea</w:t>
      </w:r>
      <w:r w:rsidR="001A11DC" w:rsidRPr="00E0085D">
        <w:rPr>
          <w:rFonts w:ascii="Times New Roman" w:eastAsiaTheme="minorHAnsi" w:hAnsi="Times New Roman"/>
          <w:color w:val="000000"/>
          <w:sz w:val="24"/>
          <w:szCs w:val="24"/>
        </w:rPr>
        <w:t>rt failure</w:t>
      </w:r>
      <w:r w:rsidR="00A15331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="001A11DC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 and other conditions</w:t>
      </w:r>
      <w:r w:rsidR="00FE6E89">
        <w:rPr>
          <w:rFonts w:ascii="Times New Roman" w:eastAsia="TimesNewRomanPSMT" w:hAnsi="Times New Roman"/>
          <w:sz w:val="24"/>
          <w:szCs w:val="24"/>
        </w:rPr>
        <w:t>.</w:t>
      </w:r>
    </w:p>
    <w:p w14:paraId="6B3882FC" w14:textId="70F4D7C9" w:rsidR="0079489F" w:rsidRPr="00E0085D" w:rsidRDefault="0079489F" w:rsidP="000C1D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>Avail relevant clinical protoc</w:t>
      </w:r>
      <w:r w:rsidR="001A11DC" w:rsidRPr="00E0085D">
        <w:rPr>
          <w:rFonts w:ascii="Times New Roman" w:eastAsiaTheme="minorHAnsi" w:hAnsi="Times New Roman"/>
          <w:color w:val="000000"/>
          <w:sz w:val="24"/>
          <w:szCs w:val="24"/>
        </w:rPr>
        <w:t>ols from M</w:t>
      </w:r>
      <w:r w:rsidR="00A64ECD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inistry </w:t>
      </w:r>
      <w:r w:rsidR="001A11DC" w:rsidRPr="00E0085D">
        <w:rPr>
          <w:rFonts w:ascii="Times New Roman" w:eastAsiaTheme="minorHAnsi" w:hAnsi="Times New Roman"/>
          <w:color w:val="000000"/>
          <w:sz w:val="24"/>
          <w:szCs w:val="24"/>
        </w:rPr>
        <w:t>o</w:t>
      </w:r>
      <w:r w:rsidR="00A64ECD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f </w:t>
      </w:r>
      <w:r w:rsidR="001A11DC" w:rsidRPr="00E0085D">
        <w:rPr>
          <w:rFonts w:ascii="Times New Roman" w:eastAsiaTheme="minorHAnsi" w:hAnsi="Times New Roman"/>
          <w:color w:val="000000"/>
          <w:sz w:val="24"/>
          <w:szCs w:val="24"/>
        </w:rPr>
        <w:t>H</w:t>
      </w:r>
      <w:r w:rsidR="00A64ECD" w:rsidRPr="00E0085D">
        <w:rPr>
          <w:rFonts w:ascii="Times New Roman" w:eastAsiaTheme="minorHAnsi" w:hAnsi="Times New Roman"/>
          <w:color w:val="000000"/>
          <w:sz w:val="24"/>
          <w:szCs w:val="24"/>
        </w:rPr>
        <w:t>ealth</w:t>
      </w:r>
      <w:r w:rsidR="001A11DC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 and R</w:t>
      </w:r>
      <w:r w:rsidR="00A64ECD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wanda </w:t>
      </w:r>
      <w:r w:rsidR="001A11DC" w:rsidRPr="00E0085D">
        <w:rPr>
          <w:rFonts w:ascii="Times New Roman" w:eastAsiaTheme="minorHAnsi" w:hAnsi="Times New Roman"/>
          <w:color w:val="000000"/>
          <w:sz w:val="24"/>
          <w:szCs w:val="24"/>
        </w:rPr>
        <w:t>B</w:t>
      </w:r>
      <w:r w:rsidR="00A64ECD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iomedical </w:t>
      </w:r>
      <w:r w:rsidR="001A11DC" w:rsidRPr="00E0085D">
        <w:rPr>
          <w:rFonts w:ascii="Times New Roman" w:eastAsiaTheme="minorHAnsi" w:hAnsi="Times New Roman"/>
          <w:color w:val="000000"/>
          <w:sz w:val="24"/>
          <w:szCs w:val="24"/>
        </w:rPr>
        <w:t>C</w:t>
      </w:r>
      <w:r w:rsidR="00A64ECD" w:rsidRPr="00E0085D">
        <w:rPr>
          <w:rFonts w:ascii="Times New Roman" w:eastAsiaTheme="minorHAnsi" w:hAnsi="Times New Roman"/>
          <w:color w:val="000000"/>
          <w:sz w:val="24"/>
          <w:szCs w:val="24"/>
        </w:rPr>
        <w:t>enter</w:t>
      </w:r>
      <w:r w:rsidR="000A18CF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7205F0DC" w14:textId="77777777" w:rsidR="0079489F" w:rsidRPr="00E0085D" w:rsidRDefault="0079489F" w:rsidP="000C1D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0085D">
        <w:rPr>
          <w:rFonts w:ascii="Times New Roman" w:hAnsi="Times New Roman"/>
          <w:sz w:val="24"/>
          <w:szCs w:val="24"/>
        </w:rPr>
        <w:t>Avail required supplies and equipment to implement the new protocols</w:t>
      </w:r>
      <w:r w:rsidR="00FE6E89">
        <w:rPr>
          <w:rFonts w:ascii="Times New Roman" w:eastAsia="TimesNewRomanPSMT" w:hAnsi="Times New Roman"/>
          <w:sz w:val="24"/>
          <w:szCs w:val="24"/>
        </w:rPr>
        <w:t>.</w:t>
      </w:r>
    </w:p>
    <w:p w14:paraId="68F616BD" w14:textId="0844E006" w:rsidR="0079489F" w:rsidRPr="00E0085D" w:rsidRDefault="0079489F" w:rsidP="000C1D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>Protocols shall be based on current evidence and reference</w:t>
      </w:r>
      <w:r w:rsidR="004A0B3B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s as well as adopted </w:t>
      </w:r>
      <w:r w:rsidR="001A11DC" w:rsidRPr="00E0085D">
        <w:rPr>
          <w:rFonts w:ascii="Times New Roman" w:eastAsiaTheme="minorHAnsi" w:hAnsi="Times New Roman"/>
          <w:color w:val="000000"/>
          <w:sz w:val="24"/>
          <w:szCs w:val="24"/>
        </w:rPr>
        <w:t>by the multidisciplinary team</w:t>
      </w:r>
      <w:r w:rsidR="00FE6E89">
        <w:rPr>
          <w:rFonts w:ascii="Times New Roman" w:eastAsia="TimesNewRomanPSMT" w:hAnsi="Times New Roman"/>
          <w:sz w:val="24"/>
          <w:szCs w:val="24"/>
        </w:rPr>
        <w:t>.</w:t>
      </w:r>
    </w:p>
    <w:p w14:paraId="1ACC973D" w14:textId="2450265E" w:rsidR="00B012ED" w:rsidRPr="000A18CF" w:rsidRDefault="0079489F" w:rsidP="000A18C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085D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Train staff on the</w:t>
      </w:r>
      <w:r w:rsidR="00A64ECD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 use of incoming/existing</w:t>
      </w: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 new protocols</w:t>
      </w:r>
      <w:r w:rsidR="00FE6E89">
        <w:rPr>
          <w:rFonts w:ascii="Times New Roman" w:eastAsia="TimesNewRomanPSMT" w:hAnsi="Times New Roman"/>
          <w:sz w:val="24"/>
          <w:szCs w:val="24"/>
        </w:rPr>
        <w:t>.</w:t>
      </w:r>
    </w:p>
    <w:p w14:paraId="1E6ACFB5" w14:textId="20BCB5B8" w:rsidR="00F16C6E" w:rsidRPr="00E0085D" w:rsidRDefault="00925DC3" w:rsidP="000C1D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bookmarkStart w:id="0" w:name="_GoBack"/>
      <w:bookmarkEnd w:id="0"/>
      <w:r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All care plans shall be based on protocols </w:t>
      </w:r>
      <w:r w:rsidR="001A11DC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and </w:t>
      </w: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>documented in the patient medi</w:t>
      </w:r>
      <w:r w:rsidR="001A11DC" w:rsidRPr="00E0085D">
        <w:rPr>
          <w:rFonts w:ascii="Times New Roman" w:eastAsiaTheme="minorHAnsi" w:hAnsi="Times New Roman"/>
          <w:color w:val="000000"/>
          <w:sz w:val="24"/>
          <w:szCs w:val="24"/>
        </w:rPr>
        <w:t>cal record</w:t>
      </w:r>
      <w:r w:rsidR="00FE6E89">
        <w:rPr>
          <w:rFonts w:ascii="Times New Roman" w:eastAsia="TimesNewRomanPSMT" w:hAnsi="Times New Roman"/>
          <w:sz w:val="24"/>
          <w:szCs w:val="24"/>
        </w:rPr>
        <w:t>.</w:t>
      </w:r>
    </w:p>
    <w:p w14:paraId="02AF1286" w14:textId="77777777" w:rsidR="00925DC3" w:rsidRPr="000C1DCB" w:rsidRDefault="00925DC3" w:rsidP="000C1DC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16641E6" w14:textId="77777777" w:rsidR="001824AF" w:rsidRPr="00E0085D" w:rsidRDefault="001824AF" w:rsidP="000C1D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0085D">
        <w:rPr>
          <w:rFonts w:ascii="Times New Roman" w:eastAsiaTheme="minorHAnsi" w:hAnsi="Times New Roman"/>
          <w:b/>
          <w:color w:val="000000"/>
          <w:sz w:val="24"/>
          <w:szCs w:val="24"/>
        </w:rPr>
        <w:t>References:</w:t>
      </w:r>
    </w:p>
    <w:p w14:paraId="1AFAD646" w14:textId="49449483" w:rsidR="00925DC3" w:rsidRPr="00E0085D" w:rsidRDefault="001824AF" w:rsidP="000C1D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Ministry of </w:t>
      </w:r>
      <w:r w:rsidR="00A668B4">
        <w:rPr>
          <w:rFonts w:ascii="Times New Roman" w:eastAsiaTheme="minorHAnsi" w:hAnsi="Times New Roman"/>
          <w:color w:val="000000"/>
          <w:sz w:val="24"/>
          <w:szCs w:val="24"/>
        </w:rPr>
        <w:t>H</w:t>
      </w: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ealth </w:t>
      </w:r>
      <w:r w:rsidR="00A15331">
        <w:rPr>
          <w:rFonts w:ascii="Times New Roman" w:eastAsiaTheme="minorHAnsi" w:hAnsi="Times New Roman"/>
          <w:color w:val="000000"/>
          <w:sz w:val="24"/>
          <w:szCs w:val="24"/>
        </w:rPr>
        <w:t>G</w:t>
      </w: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uidelines </w:t>
      </w:r>
      <w:r w:rsidR="00925DC3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for </w:t>
      </w:r>
      <w:r w:rsidR="00A15331">
        <w:rPr>
          <w:rFonts w:ascii="Times New Roman" w:eastAsiaTheme="minorHAnsi" w:hAnsi="Times New Roman"/>
          <w:color w:val="000000"/>
          <w:sz w:val="24"/>
          <w:szCs w:val="24"/>
        </w:rPr>
        <w:t>M</w:t>
      </w:r>
      <w:r w:rsidR="00925DC3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anaging </w:t>
      </w:r>
      <w:r w:rsidR="00A15331">
        <w:rPr>
          <w:rFonts w:ascii="Times New Roman" w:eastAsiaTheme="minorHAnsi" w:hAnsi="Times New Roman"/>
          <w:color w:val="000000"/>
          <w:sz w:val="24"/>
          <w:szCs w:val="24"/>
        </w:rPr>
        <w:t>H</w:t>
      </w:r>
      <w:r w:rsidR="00925DC3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igh </w:t>
      </w:r>
      <w:r w:rsidR="00A15331">
        <w:rPr>
          <w:rFonts w:ascii="Times New Roman" w:eastAsiaTheme="minorHAnsi" w:hAnsi="Times New Roman"/>
          <w:color w:val="000000"/>
          <w:sz w:val="24"/>
          <w:szCs w:val="24"/>
        </w:rPr>
        <w:t>R</w:t>
      </w:r>
      <w:r w:rsidR="00925DC3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isk </w:t>
      </w:r>
      <w:r w:rsidR="00A15331">
        <w:rPr>
          <w:rFonts w:ascii="Times New Roman" w:eastAsiaTheme="minorHAnsi" w:hAnsi="Times New Roman"/>
          <w:color w:val="000000"/>
          <w:sz w:val="24"/>
          <w:szCs w:val="24"/>
        </w:rPr>
        <w:t>D</w:t>
      </w:r>
      <w:r w:rsidR="00925DC3" w:rsidRPr="00E0085D">
        <w:rPr>
          <w:rFonts w:ascii="Times New Roman" w:eastAsiaTheme="minorHAnsi" w:hAnsi="Times New Roman"/>
          <w:color w:val="000000"/>
          <w:sz w:val="24"/>
          <w:szCs w:val="24"/>
        </w:rPr>
        <w:t>iseases</w:t>
      </w:r>
    </w:p>
    <w:p w14:paraId="23FAEB03" w14:textId="22F242A6" w:rsidR="00AF6C9E" w:rsidRPr="00E0085D" w:rsidRDefault="00925DC3" w:rsidP="000C1D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Rwanda </w:t>
      </w:r>
      <w:r w:rsidR="00A668B4">
        <w:rPr>
          <w:rFonts w:ascii="Times New Roman" w:eastAsiaTheme="minorHAnsi" w:hAnsi="Times New Roman"/>
          <w:color w:val="000000"/>
          <w:sz w:val="24"/>
          <w:szCs w:val="24"/>
        </w:rPr>
        <w:t>H</w:t>
      </w: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ospital </w:t>
      </w:r>
      <w:r w:rsidR="00A668B4">
        <w:rPr>
          <w:rFonts w:ascii="Times New Roman" w:eastAsiaTheme="minorHAnsi" w:hAnsi="Times New Roman"/>
          <w:color w:val="000000"/>
          <w:sz w:val="24"/>
          <w:szCs w:val="24"/>
        </w:rPr>
        <w:t>A</w:t>
      </w: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ccreditation </w:t>
      </w:r>
      <w:r w:rsidR="00A668B4">
        <w:rPr>
          <w:rFonts w:ascii="Times New Roman" w:eastAsiaTheme="minorHAnsi" w:hAnsi="Times New Roman"/>
          <w:color w:val="000000"/>
          <w:sz w:val="24"/>
          <w:szCs w:val="24"/>
        </w:rPr>
        <w:t>S</w:t>
      </w: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>tandards 2</w:t>
      </w:r>
      <w:r w:rsidRPr="00E0085D">
        <w:rPr>
          <w:rFonts w:ascii="Times New Roman" w:eastAsiaTheme="minorHAnsi" w:hAnsi="Times New Roman"/>
          <w:color w:val="000000"/>
          <w:sz w:val="24"/>
          <w:szCs w:val="24"/>
          <w:vertAlign w:val="superscript"/>
        </w:rPr>
        <w:t>nd</w:t>
      </w: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F16C6E">
        <w:rPr>
          <w:rFonts w:ascii="Times New Roman" w:eastAsiaTheme="minorHAnsi" w:hAnsi="Times New Roman"/>
          <w:color w:val="000000"/>
          <w:sz w:val="24"/>
          <w:szCs w:val="24"/>
        </w:rPr>
        <w:t>E</w:t>
      </w:r>
      <w:r w:rsidRPr="00E0085D">
        <w:rPr>
          <w:rFonts w:ascii="Times New Roman" w:eastAsiaTheme="minorHAnsi" w:hAnsi="Times New Roman"/>
          <w:color w:val="000000"/>
          <w:sz w:val="24"/>
          <w:szCs w:val="24"/>
        </w:rPr>
        <w:t>dition 2014</w:t>
      </w:r>
      <w:r w:rsidR="001824AF" w:rsidRPr="00E0085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6C1692AD" w14:textId="77777777" w:rsidR="00C42B20" w:rsidRPr="00E0085D" w:rsidRDefault="00C42B20" w:rsidP="00391788">
      <w:pPr>
        <w:rPr>
          <w:rFonts w:ascii="Times New Roman" w:eastAsiaTheme="minorHAnsi" w:hAnsi="Times New Roman"/>
          <w:sz w:val="24"/>
          <w:szCs w:val="24"/>
        </w:rPr>
      </w:pPr>
    </w:p>
    <w:p w14:paraId="3905E6B7" w14:textId="77777777" w:rsidR="00C42B20" w:rsidRPr="00E0085D" w:rsidRDefault="00C42B20" w:rsidP="00E0085D">
      <w:pPr>
        <w:rPr>
          <w:rFonts w:ascii="Times New Roman" w:eastAsiaTheme="minorHAnsi" w:hAnsi="Times New Roman"/>
          <w:sz w:val="24"/>
          <w:szCs w:val="24"/>
        </w:rPr>
      </w:pPr>
    </w:p>
    <w:p w14:paraId="3270DBAA" w14:textId="77777777" w:rsidR="00C42B20" w:rsidRPr="00E0085D" w:rsidRDefault="00C42B20" w:rsidP="00E0085D">
      <w:pPr>
        <w:rPr>
          <w:rFonts w:ascii="Times New Roman" w:eastAsiaTheme="minorHAnsi" w:hAnsi="Times New Roman"/>
          <w:sz w:val="24"/>
          <w:szCs w:val="24"/>
        </w:rPr>
      </w:pPr>
    </w:p>
    <w:sectPr w:rsidR="00C42B20" w:rsidRPr="00E0085D" w:rsidSect="00747321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323BA" w14:textId="77777777" w:rsidR="0017435D" w:rsidRDefault="0017435D" w:rsidP="00864B69">
      <w:pPr>
        <w:spacing w:after="0" w:line="240" w:lineRule="auto"/>
      </w:pPr>
      <w:r>
        <w:separator/>
      </w:r>
    </w:p>
  </w:endnote>
  <w:endnote w:type="continuationSeparator" w:id="0">
    <w:p w14:paraId="17DF92D4" w14:textId="77777777" w:rsidR="0017435D" w:rsidRDefault="0017435D" w:rsidP="0086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861083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7113C" w14:textId="77777777" w:rsidR="000304F2" w:rsidRPr="005C1849" w:rsidRDefault="000304F2" w:rsidP="0003301E">
        <w:pPr>
          <w:pStyle w:val="Footer"/>
          <w:spacing w:after="0"/>
          <w:rPr>
            <w:rFonts w:ascii="Times New Roman" w:hAnsi="Times New Roman"/>
            <w:color w:val="000000"/>
            <w:sz w:val="24"/>
            <w:szCs w:val="24"/>
          </w:rPr>
        </w:pPr>
        <w:r w:rsidRPr="005C1849">
          <w:rPr>
            <w:rFonts w:ascii="Times New Roman" w:hAnsi="Times New Roman"/>
            <w:color w:val="000000"/>
            <w:sz w:val="24"/>
            <w:szCs w:val="24"/>
          </w:rPr>
          <w:t>Clinical Protocol Adoption</w:t>
        </w:r>
      </w:p>
      <w:p w14:paraId="051D0AC9" w14:textId="77777777" w:rsidR="000304F2" w:rsidRPr="005C1849" w:rsidRDefault="000304F2" w:rsidP="0003301E">
        <w:pPr>
          <w:pStyle w:val="Footer"/>
          <w:spacing w:after="0"/>
          <w:rPr>
            <w:rFonts w:ascii="Times New Roman" w:hAnsi="Times New Roman"/>
            <w:color w:val="000000"/>
            <w:sz w:val="24"/>
            <w:szCs w:val="24"/>
          </w:rPr>
        </w:pPr>
        <w:r w:rsidRPr="005C1849">
          <w:rPr>
            <w:rFonts w:ascii="Times New Roman" w:hAnsi="Times New Roman"/>
            <w:color w:val="000000"/>
            <w:sz w:val="24"/>
            <w:szCs w:val="24"/>
          </w:rPr>
          <w:t>Last version: August 2018</w:t>
        </w:r>
      </w:p>
      <w:p w14:paraId="46336848" w14:textId="77777777" w:rsidR="000304F2" w:rsidRPr="005C1849" w:rsidRDefault="000304F2" w:rsidP="0003301E">
        <w:pPr>
          <w:pStyle w:val="Footer"/>
          <w:spacing w:after="0"/>
          <w:rPr>
            <w:rFonts w:ascii="Times New Roman" w:hAnsi="Times New Roman"/>
            <w:sz w:val="24"/>
            <w:szCs w:val="24"/>
          </w:rPr>
        </w:pPr>
        <w:r w:rsidRPr="005C1849">
          <w:rPr>
            <w:rFonts w:ascii="Times New Roman" w:hAnsi="Times New Roman"/>
            <w:color w:val="000000"/>
            <w:sz w:val="24"/>
            <w:szCs w:val="24"/>
          </w:rPr>
          <w:t>Version #1</w:t>
        </w:r>
      </w:p>
    </w:sdtContent>
  </w:sdt>
  <w:p w14:paraId="3D3472E4" w14:textId="0D09DA68" w:rsidR="000304F2" w:rsidRPr="005C1849" w:rsidRDefault="000304F2" w:rsidP="005C1849">
    <w:pPr>
      <w:pStyle w:val="Footer"/>
      <w:jc w:val="center"/>
      <w:rPr>
        <w:rFonts w:ascii="Times New Roman" w:hAnsi="Times New Roman"/>
        <w:sz w:val="24"/>
        <w:szCs w:val="24"/>
      </w:rPr>
    </w:pPr>
    <w:r w:rsidRPr="005C1849">
      <w:rPr>
        <w:rFonts w:ascii="Times New Roman" w:hAnsi="Times New Roman"/>
        <w:sz w:val="24"/>
        <w:szCs w:val="24"/>
      </w:rPr>
      <w:t xml:space="preserve"> </w:t>
    </w:r>
    <w:sdt>
      <w:sdtPr>
        <w:rPr>
          <w:rFonts w:ascii="Times New Roman" w:hAnsi="Times New Roman"/>
          <w:sz w:val="24"/>
          <w:szCs w:val="24"/>
        </w:rPr>
        <w:id w:val="-19781280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4"/>
              <w:szCs w:val="24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5C1849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Pr="005C184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C184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5C184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A18C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  <w:r w:rsidRPr="005C184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C1849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5C184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C1849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5C184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A18C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  <w:r w:rsidRPr="005C1849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BBD28" w14:textId="77777777" w:rsidR="0017435D" w:rsidRDefault="0017435D" w:rsidP="00864B69">
      <w:pPr>
        <w:spacing w:after="0" w:line="240" w:lineRule="auto"/>
      </w:pPr>
      <w:r>
        <w:separator/>
      </w:r>
    </w:p>
  </w:footnote>
  <w:footnote w:type="continuationSeparator" w:id="0">
    <w:p w14:paraId="56CEE3E2" w14:textId="77777777" w:rsidR="0017435D" w:rsidRDefault="0017435D" w:rsidP="00864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1DF"/>
    <w:multiLevelType w:val="hybridMultilevel"/>
    <w:tmpl w:val="547C7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3A54"/>
    <w:multiLevelType w:val="hybridMultilevel"/>
    <w:tmpl w:val="AE0A417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40663"/>
    <w:multiLevelType w:val="hybridMultilevel"/>
    <w:tmpl w:val="8278DAD4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35F75CB"/>
    <w:multiLevelType w:val="hybridMultilevel"/>
    <w:tmpl w:val="5B646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305E1"/>
    <w:multiLevelType w:val="hybridMultilevel"/>
    <w:tmpl w:val="8410D97E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003ED"/>
    <w:multiLevelType w:val="hybridMultilevel"/>
    <w:tmpl w:val="FE92E8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A4807"/>
    <w:multiLevelType w:val="hybridMultilevel"/>
    <w:tmpl w:val="841CA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C3BDF"/>
    <w:multiLevelType w:val="hybridMultilevel"/>
    <w:tmpl w:val="3C9C85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410A7"/>
    <w:multiLevelType w:val="hybridMultilevel"/>
    <w:tmpl w:val="2E8AC7C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79D10B2"/>
    <w:multiLevelType w:val="hybridMultilevel"/>
    <w:tmpl w:val="91C2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01625"/>
    <w:multiLevelType w:val="hybridMultilevel"/>
    <w:tmpl w:val="9596047C"/>
    <w:lvl w:ilvl="0" w:tplc="FF18EFD4">
      <w:start w:val="1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B2157B"/>
    <w:multiLevelType w:val="hybridMultilevel"/>
    <w:tmpl w:val="817CF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E1115"/>
    <w:multiLevelType w:val="hybridMultilevel"/>
    <w:tmpl w:val="2B98E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E4632"/>
    <w:multiLevelType w:val="hybridMultilevel"/>
    <w:tmpl w:val="8950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15C06"/>
    <w:multiLevelType w:val="hybridMultilevel"/>
    <w:tmpl w:val="366C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E2AD8"/>
    <w:multiLevelType w:val="hybridMultilevel"/>
    <w:tmpl w:val="97144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32C7F"/>
    <w:multiLevelType w:val="hybridMultilevel"/>
    <w:tmpl w:val="7CF2C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C3BBA"/>
    <w:multiLevelType w:val="hybridMultilevel"/>
    <w:tmpl w:val="1EC0F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15"/>
  </w:num>
  <w:num w:numId="9">
    <w:abstractNumId w:val="0"/>
  </w:num>
  <w:num w:numId="10">
    <w:abstractNumId w:val="12"/>
  </w:num>
  <w:num w:numId="11">
    <w:abstractNumId w:val="11"/>
  </w:num>
  <w:num w:numId="12">
    <w:abstractNumId w:val="5"/>
  </w:num>
  <w:num w:numId="13">
    <w:abstractNumId w:val="3"/>
  </w:num>
  <w:num w:numId="14">
    <w:abstractNumId w:val="16"/>
  </w:num>
  <w:num w:numId="15">
    <w:abstractNumId w:val="4"/>
  </w:num>
  <w:num w:numId="16">
    <w:abstractNumId w:val="17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6B"/>
    <w:rsid w:val="00006B99"/>
    <w:rsid w:val="000304F2"/>
    <w:rsid w:val="0003301E"/>
    <w:rsid w:val="00055296"/>
    <w:rsid w:val="00096AD1"/>
    <w:rsid w:val="000A043C"/>
    <w:rsid w:val="000A18CF"/>
    <w:rsid w:val="000C15DB"/>
    <w:rsid w:val="000C1DCB"/>
    <w:rsid w:val="000D48D4"/>
    <w:rsid w:val="000F2729"/>
    <w:rsid w:val="000F5FBA"/>
    <w:rsid w:val="00113E33"/>
    <w:rsid w:val="00116E95"/>
    <w:rsid w:val="0017435D"/>
    <w:rsid w:val="001824AF"/>
    <w:rsid w:val="00191CD1"/>
    <w:rsid w:val="001A0DC6"/>
    <w:rsid w:val="001A11DC"/>
    <w:rsid w:val="001A7482"/>
    <w:rsid w:val="001B7CAB"/>
    <w:rsid w:val="001F6EF4"/>
    <w:rsid w:val="00212C31"/>
    <w:rsid w:val="00224A44"/>
    <w:rsid w:val="00264CF8"/>
    <w:rsid w:val="00293357"/>
    <w:rsid w:val="00297B7E"/>
    <w:rsid w:val="003041CD"/>
    <w:rsid w:val="00323A9D"/>
    <w:rsid w:val="00332C80"/>
    <w:rsid w:val="00333296"/>
    <w:rsid w:val="0034386B"/>
    <w:rsid w:val="00360945"/>
    <w:rsid w:val="00370F4D"/>
    <w:rsid w:val="00375A90"/>
    <w:rsid w:val="00391788"/>
    <w:rsid w:val="003C4028"/>
    <w:rsid w:val="003E4AFB"/>
    <w:rsid w:val="0041688D"/>
    <w:rsid w:val="0043183D"/>
    <w:rsid w:val="004348BE"/>
    <w:rsid w:val="00451D73"/>
    <w:rsid w:val="00463804"/>
    <w:rsid w:val="004A0B3B"/>
    <w:rsid w:val="004A30BB"/>
    <w:rsid w:val="004A7ACC"/>
    <w:rsid w:val="004B64C3"/>
    <w:rsid w:val="004D530D"/>
    <w:rsid w:val="004D71AC"/>
    <w:rsid w:val="004F3682"/>
    <w:rsid w:val="004F5BB8"/>
    <w:rsid w:val="00530B79"/>
    <w:rsid w:val="00545F47"/>
    <w:rsid w:val="0058341D"/>
    <w:rsid w:val="005A48D3"/>
    <w:rsid w:val="005C1849"/>
    <w:rsid w:val="0062647E"/>
    <w:rsid w:val="00634AE3"/>
    <w:rsid w:val="006416D0"/>
    <w:rsid w:val="006755B0"/>
    <w:rsid w:val="006908FD"/>
    <w:rsid w:val="006940CE"/>
    <w:rsid w:val="006A13F2"/>
    <w:rsid w:val="006B4029"/>
    <w:rsid w:val="006C2568"/>
    <w:rsid w:val="00710FC4"/>
    <w:rsid w:val="00743323"/>
    <w:rsid w:val="00747321"/>
    <w:rsid w:val="0079489F"/>
    <w:rsid w:val="00795F09"/>
    <w:rsid w:val="007E2784"/>
    <w:rsid w:val="007F05AB"/>
    <w:rsid w:val="008011E3"/>
    <w:rsid w:val="0080675E"/>
    <w:rsid w:val="008161B4"/>
    <w:rsid w:val="00824FA3"/>
    <w:rsid w:val="00851BC2"/>
    <w:rsid w:val="00861275"/>
    <w:rsid w:val="00863CA5"/>
    <w:rsid w:val="00864008"/>
    <w:rsid w:val="00864B69"/>
    <w:rsid w:val="00870E30"/>
    <w:rsid w:val="008A7E22"/>
    <w:rsid w:val="008D1ED6"/>
    <w:rsid w:val="008D4A42"/>
    <w:rsid w:val="008D4B15"/>
    <w:rsid w:val="008E12A8"/>
    <w:rsid w:val="00925DC3"/>
    <w:rsid w:val="0094556F"/>
    <w:rsid w:val="0095357E"/>
    <w:rsid w:val="009539C5"/>
    <w:rsid w:val="00955EDB"/>
    <w:rsid w:val="0097292D"/>
    <w:rsid w:val="009A3915"/>
    <w:rsid w:val="009A6CF4"/>
    <w:rsid w:val="00A145C3"/>
    <w:rsid w:val="00A15331"/>
    <w:rsid w:val="00A24793"/>
    <w:rsid w:val="00A51FDA"/>
    <w:rsid w:val="00A53277"/>
    <w:rsid w:val="00A64ECD"/>
    <w:rsid w:val="00A668B4"/>
    <w:rsid w:val="00A72F9E"/>
    <w:rsid w:val="00A91B7B"/>
    <w:rsid w:val="00AC3CF3"/>
    <w:rsid w:val="00AC6B26"/>
    <w:rsid w:val="00AF27F4"/>
    <w:rsid w:val="00AF5BA7"/>
    <w:rsid w:val="00AF6C9E"/>
    <w:rsid w:val="00B012ED"/>
    <w:rsid w:val="00B23499"/>
    <w:rsid w:val="00B33A73"/>
    <w:rsid w:val="00B51B8E"/>
    <w:rsid w:val="00B54FB8"/>
    <w:rsid w:val="00B602FE"/>
    <w:rsid w:val="00B712D8"/>
    <w:rsid w:val="00B74839"/>
    <w:rsid w:val="00B81236"/>
    <w:rsid w:val="00B850FE"/>
    <w:rsid w:val="00B90740"/>
    <w:rsid w:val="00BA2B10"/>
    <w:rsid w:val="00BA2F4F"/>
    <w:rsid w:val="00BF1C81"/>
    <w:rsid w:val="00BF4546"/>
    <w:rsid w:val="00BF4C04"/>
    <w:rsid w:val="00BF7DCF"/>
    <w:rsid w:val="00C047EF"/>
    <w:rsid w:val="00C406C2"/>
    <w:rsid w:val="00C42B20"/>
    <w:rsid w:val="00C700E3"/>
    <w:rsid w:val="00CB55D3"/>
    <w:rsid w:val="00CC6900"/>
    <w:rsid w:val="00CD3E1D"/>
    <w:rsid w:val="00D0353D"/>
    <w:rsid w:val="00D06048"/>
    <w:rsid w:val="00D10740"/>
    <w:rsid w:val="00D166D0"/>
    <w:rsid w:val="00D44C79"/>
    <w:rsid w:val="00D45FF6"/>
    <w:rsid w:val="00D86460"/>
    <w:rsid w:val="00D913C0"/>
    <w:rsid w:val="00D95E1C"/>
    <w:rsid w:val="00DA6ACF"/>
    <w:rsid w:val="00DB5B14"/>
    <w:rsid w:val="00DC07EF"/>
    <w:rsid w:val="00DC39BB"/>
    <w:rsid w:val="00E0085D"/>
    <w:rsid w:val="00E37259"/>
    <w:rsid w:val="00E552F3"/>
    <w:rsid w:val="00E73A19"/>
    <w:rsid w:val="00EA38FC"/>
    <w:rsid w:val="00EC03FC"/>
    <w:rsid w:val="00EE108E"/>
    <w:rsid w:val="00EF1015"/>
    <w:rsid w:val="00EF450B"/>
    <w:rsid w:val="00F16C6E"/>
    <w:rsid w:val="00F21CA7"/>
    <w:rsid w:val="00F277F2"/>
    <w:rsid w:val="00F4408B"/>
    <w:rsid w:val="00F51BDB"/>
    <w:rsid w:val="00F56CFA"/>
    <w:rsid w:val="00F60E89"/>
    <w:rsid w:val="00F626D1"/>
    <w:rsid w:val="00F658F8"/>
    <w:rsid w:val="00F65AA8"/>
    <w:rsid w:val="00F66677"/>
    <w:rsid w:val="00F81781"/>
    <w:rsid w:val="00F956B3"/>
    <w:rsid w:val="00FA53CF"/>
    <w:rsid w:val="00FD67CB"/>
    <w:rsid w:val="00FE1B3C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178D3"/>
  <w15:docId w15:val="{F8692142-F23C-4FC9-BC40-96CC5D61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86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4386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86B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4386B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34386B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3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86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6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34386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73A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6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A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1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CA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CA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Jessica Harcourt</cp:lastModifiedBy>
  <cp:revision>3</cp:revision>
  <cp:lastPrinted>2014-01-28T18:46:00Z</cp:lastPrinted>
  <dcterms:created xsi:type="dcterms:W3CDTF">2018-12-18T13:56:00Z</dcterms:created>
  <dcterms:modified xsi:type="dcterms:W3CDTF">2018-12-18T14:18:00Z</dcterms:modified>
</cp:coreProperties>
</file>